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59" w:rsidRDefault="00502078" w:rsidP="00502078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bookmarkStart w:id="0" w:name="_GoBack"/>
      <w:bookmarkEnd w:id="0"/>
      <w:r w:rsidRPr="00502078">
        <w:rPr>
          <w:i/>
          <w:color w:val="FF0000"/>
          <w:sz w:val="24"/>
          <w:szCs w:val="24"/>
        </w:rPr>
        <w:t>Ivan Šaško</w:t>
      </w:r>
    </w:p>
    <w:p w:rsidR="00502078" w:rsidRPr="00502078" w:rsidRDefault="00502078" w:rsidP="00502078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502078">
        <w:rPr>
          <w:i/>
          <w:color w:val="FF0000"/>
          <w:sz w:val="24"/>
          <w:szCs w:val="24"/>
        </w:rPr>
        <w:t>pomoćni biskup zagrebački</w:t>
      </w:r>
    </w:p>
    <w:p w:rsidR="00502078" w:rsidRPr="00502078" w:rsidRDefault="00502078" w:rsidP="00502078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02078">
        <w:rPr>
          <w:b/>
          <w:color w:val="FF0000"/>
          <w:sz w:val="28"/>
          <w:szCs w:val="28"/>
        </w:rPr>
        <w:t>Uvod i homilija</w:t>
      </w:r>
    </w:p>
    <w:p w:rsidR="00502078" w:rsidRPr="00502078" w:rsidRDefault="00502078" w:rsidP="00502078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502078">
        <w:rPr>
          <w:color w:val="FF0000"/>
          <w:sz w:val="24"/>
          <w:szCs w:val="24"/>
        </w:rPr>
        <w:t>u svetoj misi zahvalnici za 3</w:t>
      </w:r>
      <w:r>
        <w:rPr>
          <w:color w:val="FF0000"/>
          <w:sz w:val="24"/>
          <w:szCs w:val="24"/>
        </w:rPr>
        <w:t>50</w:t>
      </w:r>
      <w:r w:rsidRPr="00502078">
        <w:rPr>
          <w:color w:val="FF0000"/>
          <w:sz w:val="24"/>
          <w:szCs w:val="24"/>
        </w:rPr>
        <w:t>. akademsku godinu (201</w:t>
      </w:r>
      <w:r w:rsidR="00CB2259">
        <w:rPr>
          <w:color w:val="FF0000"/>
          <w:sz w:val="24"/>
          <w:szCs w:val="24"/>
        </w:rPr>
        <w:t>8</w:t>
      </w:r>
      <w:r w:rsidRPr="00502078">
        <w:rPr>
          <w:color w:val="FF0000"/>
          <w:sz w:val="24"/>
          <w:szCs w:val="24"/>
        </w:rPr>
        <w:t>./201</w:t>
      </w:r>
      <w:r w:rsidR="00CB2259">
        <w:rPr>
          <w:color w:val="FF0000"/>
          <w:sz w:val="24"/>
          <w:szCs w:val="24"/>
        </w:rPr>
        <w:t>9</w:t>
      </w:r>
      <w:r w:rsidRPr="00502078">
        <w:rPr>
          <w:color w:val="FF0000"/>
          <w:sz w:val="24"/>
          <w:szCs w:val="24"/>
        </w:rPr>
        <w:t>.)</w:t>
      </w:r>
    </w:p>
    <w:p w:rsidR="00502078" w:rsidRPr="00502078" w:rsidRDefault="00502078" w:rsidP="00502078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502078">
        <w:rPr>
          <w:color w:val="FF0000"/>
          <w:sz w:val="24"/>
          <w:szCs w:val="24"/>
        </w:rPr>
        <w:t>na Sveučilištu u Zagrebu i Hrvatskome katoličkom sveučilištu</w:t>
      </w:r>
    </w:p>
    <w:p w:rsidR="00502078" w:rsidRDefault="00502078" w:rsidP="00502078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502078">
        <w:rPr>
          <w:i/>
          <w:color w:val="FF0000"/>
          <w:sz w:val="24"/>
          <w:szCs w:val="24"/>
        </w:rPr>
        <w:t xml:space="preserve">u zagrebačkoj prvostolnici, u četvrtak, </w:t>
      </w:r>
      <w:r>
        <w:rPr>
          <w:i/>
          <w:color w:val="FF0000"/>
          <w:sz w:val="24"/>
          <w:szCs w:val="24"/>
        </w:rPr>
        <w:t>6</w:t>
      </w:r>
      <w:r w:rsidRPr="00502078">
        <w:rPr>
          <w:i/>
          <w:color w:val="FF0000"/>
          <w:sz w:val="24"/>
          <w:szCs w:val="24"/>
        </w:rPr>
        <w:t>. lipnja 2016.</w:t>
      </w:r>
      <w:r w:rsidR="00F22121">
        <w:rPr>
          <w:i/>
          <w:color w:val="FF0000"/>
          <w:sz w:val="24"/>
          <w:szCs w:val="24"/>
        </w:rPr>
        <w:t>,</w:t>
      </w:r>
      <w:r w:rsidRPr="00502078">
        <w:rPr>
          <w:i/>
          <w:color w:val="FF0000"/>
          <w:sz w:val="24"/>
          <w:szCs w:val="24"/>
        </w:rPr>
        <w:t xml:space="preserve"> u 19 sati</w:t>
      </w:r>
    </w:p>
    <w:p w:rsidR="004E12D4" w:rsidRPr="00502078" w:rsidRDefault="004E12D4" w:rsidP="00502078">
      <w:pPr>
        <w:spacing w:after="0" w:line="240" w:lineRule="auto"/>
        <w:jc w:val="center"/>
        <w:rPr>
          <w:i/>
          <w:color w:val="FF0000"/>
          <w:sz w:val="24"/>
          <w:szCs w:val="24"/>
        </w:rPr>
      </w:pPr>
    </w:p>
    <w:p w:rsidR="0022110D" w:rsidRPr="00CB2259" w:rsidRDefault="00591474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>U godini proslave 350. obljetnice Sveučilišta u Zagrebu</w:t>
      </w:r>
      <w:r w:rsidR="00E40BD6" w:rsidRPr="00CB2259">
        <w:rPr>
          <w:sz w:val="24"/>
          <w:szCs w:val="24"/>
        </w:rPr>
        <w:t xml:space="preserve"> došli smo zahvaliti Bogu najljepšom zahvalom, slavljem sakramenta Božje ljubavi, u koj</w:t>
      </w:r>
      <w:r w:rsidR="001A04A5" w:rsidRPr="00CB2259">
        <w:rPr>
          <w:sz w:val="24"/>
          <w:szCs w:val="24"/>
        </w:rPr>
        <w:t xml:space="preserve">i poziva i prihvaća svakoga čovjeka, u kojemu </w:t>
      </w:r>
      <w:r w:rsidR="00E40BD6" w:rsidRPr="00CB2259">
        <w:rPr>
          <w:sz w:val="24"/>
          <w:szCs w:val="24"/>
        </w:rPr>
        <w:t xml:space="preserve">nam se </w:t>
      </w:r>
      <w:r w:rsidR="00C515CD" w:rsidRPr="00CB2259">
        <w:rPr>
          <w:sz w:val="24"/>
          <w:szCs w:val="24"/>
        </w:rPr>
        <w:t>Gospodin</w:t>
      </w:r>
      <w:r w:rsidR="00E40BD6" w:rsidRPr="00CB2259">
        <w:rPr>
          <w:sz w:val="24"/>
          <w:szCs w:val="24"/>
        </w:rPr>
        <w:t xml:space="preserve"> daje u svojoj Riječi i</w:t>
      </w:r>
      <w:r w:rsidR="001A04A5" w:rsidRPr="00CB2259">
        <w:rPr>
          <w:sz w:val="24"/>
          <w:szCs w:val="24"/>
        </w:rPr>
        <w:t xml:space="preserve"> u hrani besmrtnosti.</w:t>
      </w:r>
    </w:p>
    <w:p w:rsidR="00C515CD" w:rsidRPr="00CB2259" w:rsidRDefault="00F642FE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 xml:space="preserve">Premda se tijekom akademske godine više puta nađemo u molitvi i slavljima, ovo zajedništvo ima svoju </w:t>
      </w:r>
      <w:r w:rsidR="00B301DF" w:rsidRPr="00CB2259">
        <w:rPr>
          <w:sz w:val="24"/>
          <w:szCs w:val="24"/>
        </w:rPr>
        <w:t>jedinstvenost, jer ovdje prinosimo svoju molitvu i živote kao sveučilišna obitelj, moleći jedni za druge. Osobito je poticajno vidjeti da s</w:t>
      </w:r>
      <w:r w:rsidR="00C515CD" w:rsidRPr="00CB2259">
        <w:rPr>
          <w:sz w:val="24"/>
          <w:szCs w:val="24"/>
        </w:rPr>
        <w:t>te</w:t>
      </w:r>
      <w:r w:rsidR="00B301DF" w:rsidRPr="00CB2259">
        <w:rPr>
          <w:sz w:val="24"/>
          <w:szCs w:val="24"/>
        </w:rPr>
        <w:t xml:space="preserve"> zajedno</w:t>
      </w:r>
      <w:r w:rsidR="00C515CD" w:rsidRPr="00CB2259">
        <w:rPr>
          <w:sz w:val="24"/>
          <w:szCs w:val="24"/>
        </w:rPr>
        <w:t>:</w:t>
      </w:r>
      <w:r w:rsidR="00B301DF" w:rsidRPr="00CB2259">
        <w:rPr>
          <w:sz w:val="24"/>
          <w:szCs w:val="24"/>
        </w:rPr>
        <w:t xml:space="preserve"> nastavnici i studenti, djelatnici Sveučilišta i ljudi s njime povezani</w:t>
      </w:r>
      <w:r w:rsidR="00C515CD" w:rsidRPr="00CB2259">
        <w:rPr>
          <w:sz w:val="24"/>
          <w:szCs w:val="24"/>
        </w:rPr>
        <w:t xml:space="preserve"> na razne načine.</w:t>
      </w:r>
    </w:p>
    <w:p w:rsidR="00F642FE" w:rsidRPr="00CB2259" w:rsidRDefault="00B301DF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 xml:space="preserve">Zato </w:t>
      </w:r>
      <w:r w:rsidR="00C515CD" w:rsidRPr="00CB2259">
        <w:rPr>
          <w:sz w:val="24"/>
          <w:szCs w:val="24"/>
        </w:rPr>
        <w:t xml:space="preserve">– prenoseći vam pastirsko zajedništvo našega nadbiskupa, kardinala Josipa Bozanića – </w:t>
      </w:r>
      <w:r w:rsidRPr="00CB2259">
        <w:rPr>
          <w:sz w:val="24"/>
          <w:szCs w:val="24"/>
        </w:rPr>
        <w:t xml:space="preserve">radosno pozdravljam svakoga i svaku od vas, izražavajući poštovanje instituciji Sveučilišta, predstavljenoj po prisutnome gospodinu Rektoru, profesoru dr. Damiru Borasu, s prorektorima; zatim fakultetima i ostalim sastavnicama Sveučilišta </w:t>
      </w:r>
      <w:r w:rsidR="00C515CD" w:rsidRPr="00CB2259">
        <w:rPr>
          <w:sz w:val="24"/>
          <w:szCs w:val="24"/>
        </w:rPr>
        <w:t xml:space="preserve">po </w:t>
      </w:r>
      <w:r w:rsidRPr="00CB2259">
        <w:rPr>
          <w:sz w:val="24"/>
          <w:szCs w:val="24"/>
        </w:rPr>
        <w:t>njihovim dekanima i prodekanima, s posebnom zahva</w:t>
      </w:r>
      <w:r w:rsidR="00C515CD" w:rsidRPr="00CB2259">
        <w:rPr>
          <w:sz w:val="24"/>
          <w:szCs w:val="24"/>
        </w:rPr>
        <w:t>l</w:t>
      </w:r>
      <w:r w:rsidRPr="00CB2259">
        <w:rPr>
          <w:sz w:val="24"/>
          <w:szCs w:val="24"/>
        </w:rPr>
        <w:t xml:space="preserve">nošću </w:t>
      </w:r>
      <w:r w:rsidR="00C515CD" w:rsidRPr="00CB2259">
        <w:rPr>
          <w:sz w:val="24"/>
          <w:szCs w:val="24"/>
        </w:rPr>
        <w:t xml:space="preserve">gospodinu </w:t>
      </w:r>
      <w:r w:rsidRPr="00CB2259">
        <w:rPr>
          <w:sz w:val="24"/>
          <w:szCs w:val="24"/>
        </w:rPr>
        <w:t xml:space="preserve">dekanu </w:t>
      </w:r>
      <w:r w:rsidR="00C515CD" w:rsidRPr="00CB2259">
        <w:rPr>
          <w:sz w:val="24"/>
          <w:szCs w:val="24"/>
        </w:rPr>
        <w:t>K</w:t>
      </w:r>
      <w:r w:rsidRPr="00CB2259">
        <w:rPr>
          <w:sz w:val="24"/>
          <w:szCs w:val="24"/>
        </w:rPr>
        <w:t xml:space="preserve">atoličkoga bogoslovnog fakulteta, prof. dr. Mariju Cifraku. </w:t>
      </w:r>
    </w:p>
    <w:p w:rsidR="00F642FE" w:rsidRPr="00CB2259" w:rsidRDefault="00C515CD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>Draga subraćo svećenici, redovnici i redovnice, braćo i sestre, lijepo je biti u prostoru koji seže dublje u povijest od visoke obljetnice koje se spominjemo. To nas čini zahvalnima i poniznima. U našoj prvostolnici je puno tragova iz raznih razdoblja pa tako i iz vremena druge polovine 17. stoljeća. Spomenimo pritom da je to vrijeme nakon Tridesetogodišnjega rata</w:t>
      </w:r>
      <w:r w:rsidR="004E09B8" w:rsidRPr="00CB2259">
        <w:rPr>
          <w:sz w:val="24"/>
          <w:szCs w:val="24"/>
        </w:rPr>
        <w:t>; vrijeme napora za oslobađanje hrvatskih zemalja, stiješnjenih turskim osvajanjima i političkim previranjima, u kojima su 1671. pogubljeni Petar Zrinski i Fran Krsto Frankopan</w:t>
      </w:r>
      <w:r w:rsidR="008A57F5" w:rsidRPr="00CB2259">
        <w:rPr>
          <w:sz w:val="24"/>
          <w:szCs w:val="24"/>
        </w:rPr>
        <w:t>, a čije ostatke čuva ova katedrala.</w:t>
      </w:r>
    </w:p>
    <w:p w:rsidR="0022110D" w:rsidRPr="00CB2259" w:rsidRDefault="008C6367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>Sveučilišt</w:t>
      </w:r>
      <w:r w:rsidR="00581361" w:rsidRPr="00CB2259">
        <w:rPr>
          <w:sz w:val="24"/>
          <w:szCs w:val="24"/>
        </w:rPr>
        <w:t>e u Zagrebu,</w:t>
      </w:r>
      <w:r w:rsidRPr="00CB2259">
        <w:rPr>
          <w:sz w:val="24"/>
          <w:szCs w:val="24"/>
        </w:rPr>
        <w:t xml:space="preserve"> u svome dragocjenom poslanju</w:t>
      </w:r>
      <w:r w:rsidR="00581361" w:rsidRPr="00CB2259">
        <w:rPr>
          <w:sz w:val="24"/>
          <w:szCs w:val="24"/>
        </w:rPr>
        <w:t>,</w:t>
      </w:r>
      <w:r w:rsidRPr="00CB2259">
        <w:rPr>
          <w:sz w:val="24"/>
          <w:szCs w:val="24"/>
        </w:rPr>
        <w:t xml:space="preserve"> dio </w:t>
      </w:r>
      <w:r w:rsidR="00581361" w:rsidRPr="00CB2259">
        <w:rPr>
          <w:sz w:val="24"/>
          <w:szCs w:val="24"/>
        </w:rPr>
        <w:t xml:space="preserve">je </w:t>
      </w:r>
      <w:r w:rsidRPr="00CB2259">
        <w:rPr>
          <w:sz w:val="24"/>
          <w:szCs w:val="24"/>
        </w:rPr>
        <w:t xml:space="preserve">tih napora </w:t>
      </w:r>
      <w:r w:rsidR="00581361" w:rsidRPr="00CB2259">
        <w:rPr>
          <w:sz w:val="24"/>
          <w:szCs w:val="24"/>
        </w:rPr>
        <w:t xml:space="preserve">očuvanja </w:t>
      </w:r>
      <w:r w:rsidR="008A57F5" w:rsidRPr="00CB2259">
        <w:rPr>
          <w:sz w:val="24"/>
          <w:szCs w:val="24"/>
        </w:rPr>
        <w:t>i promicanja nosivih vrjednota u društvu. Zato je primjereno da u ovo misno slavlje unesemo sve one koji su svoje živote ugradili u Sveučilište, žive i pokojne.</w:t>
      </w:r>
    </w:p>
    <w:p w:rsidR="009E0FE5" w:rsidRPr="00CB2259" w:rsidRDefault="008A57F5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 xml:space="preserve">Posebno pak zahvaljujemo za susrete, razgovore, prijateljstva, ljubavi, usvojena znanja, položene ispite, </w:t>
      </w:r>
      <w:r w:rsidR="00687017" w:rsidRPr="00CB2259">
        <w:rPr>
          <w:sz w:val="24"/>
          <w:szCs w:val="24"/>
        </w:rPr>
        <w:t>ostvarene programe i projekte</w:t>
      </w:r>
      <w:r w:rsidR="00D50937" w:rsidRPr="00CB2259">
        <w:rPr>
          <w:sz w:val="24"/>
          <w:szCs w:val="24"/>
        </w:rPr>
        <w:t>, pomaganje bližnjima</w:t>
      </w:r>
      <w:r w:rsidR="009E0FE5" w:rsidRPr="00CB2259">
        <w:rPr>
          <w:sz w:val="24"/>
          <w:szCs w:val="24"/>
        </w:rPr>
        <w:t>… tijekom ove akademske godine.</w:t>
      </w:r>
      <w:r w:rsidR="00687017" w:rsidRPr="00CB2259">
        <w:rPr>
          <w:sz w:val="24"/>
          <w:szCs w:val="24"/>
        </w:rPr>
        <w:t xml:space="preserve"> Da bismo taj niz zahvalnosti nastavili, zaustavimo se na trenutak u tišini i</w:t>
      </w:r>
      <w:r w:rsidR="002911A5" w:rsidRPr="00CB2259">
        <w:rPr>
          <w:sz w:val="24"/>
          <w:szCs w:val="24"/>
        </w:rPr>
        <w:t xml:space="preserve"> promotrimo što nam je darovano. </w:t>
      </w:r>
    </w:p>
    <w:p w:rsidR="008A57F5" w:rsidRPr="00CB2259" w:rsidRDefault="002911A5" w:rsidP="00CB2259">
      <w:pPr>
        <w:spacing w:after="0" w:line="312" w:lineRule="auto"/>
        <w:rPr>
          <w:sz w:val="24"/>
          <w:szCs w:val="24"/>
        </w:rPr>
      </w:pPr>
      <w:r w:rsidRPr="00CB2259">
        <w:rPr>
          <w:sz w:val="24"/>
          <w:szCs w:val="24"/>
        </w:rPr>
        <w:t>Prepoznajmo i svoje grijehe, pokajmo se za njih, moleći oproštenje. A prije nego na oltar donesemo svoj prinos koji Krist prinosi Ocu, pomirimo se s braćom i sestrama, oprostimo jedni drugima</w:t>
      </w:r>
      <w:r w:rsidR="007E3AC8" w:rsidRPr="00CB2259">
        <w:rPr>
          <w:sz w:val="24"/>
          <w:szCs w:val="24"/>
        </w:rPr>
        <w:t>.</w:t>
      </w:r>
    </w:p>
    <w:p w:rsidR="00502078" w:rsidRPr="00CB2259" w:rsidRDefault="00502078" w:rsidP="00CB2259">
      <w:pPr>
        <w:spacing w:after="0" w:line="312" w:lineRule="auto"/>
        <w:rPr>
          <w:sz w:val="24"/>
          <w:szCs w:val="24"/>
        </w:rPr>
      </w:pPr>
    </w:p>
    <w:p w:rsidR="00502078" w:rsidRPr="00502078" w:rsidRDefault="00502078" w:rsidP="00502078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02078">
        <w:rPr>
          <w:b/>
          <w:color w:val="FF0000"/>
          <w:sz w:val="28"/>
          <w:szCs w:val="28"/>
        </w:rPr>
        <w:lastRenderedPageBreak/>
        <w:t>Homilija</w:t>
      </w:r>
    </w:p>
    <w:p w:rsidR="00502078" w:rsidRPr="00502078" w:rsidRDefault="00502078" w:rsidP="00502078">
      <w:pPr>
        <w:spacing w:after="0" w:line="240" w:lineRule="auto"/>
        <w:jc w:val="right"/>
        <w:rPr>
          <w:color w:val="FF0000"/>
          <w:sz w:val="22"/>
        </w:rPr>
      </w:pPr>
    </w:p>
    <w:p w:rsidR="00502078" w:rsidRPr="00502078" w:rsidRDefault="00502078" w:rsidP="00502078">
      <w:pPr>
        <w:spacing w:after="0" w:line="240" w:lineRule="auto"/>
        <w:jc w:val="right"/>
        <w:rPr>
          <w:color w:val="FF0000"/>
          <w:sz w:val="22"/>
        </w:rPr>
      </w:pPr>
      <w:r w:rsidRPr="00502078">
        <w:rPr>
          <w:color w:val="FF0000"/>
          <w:sz w:val="22"/>
        </w:rPr>
        <w:t xml:space="preserve">Liturgijska čitanja: </w:t>
      </w:r>
      <w:r w:rsidR="00AC02B6">
        <w:rPr>
          <w:i/>
          <w:color w:val="FF0000"/>
          <w:sz w:val="22"/>
        </w:rPr>
        <w:t xml:space="preserve">Dj </w:t>
      </w:r>
      <w:r w:rsidR="00AC02B6">
        <w:rPr>
          <w:iCs/>
          <w:color w:val="FF0000"/>
          <w:sz w:val="22"/>
        </w:rPr>
        <w:t>22, 30; 23, 6-11;</w:t>
      </w:r>
    </w:p>
    <w:p w:rsidR="00502078" w:rsidRPr="00502078" w:rsidRDefault="00502078" w:rsidP="00502078">
      <w:pPr>
        <w:spacing w:after="0" w:line="240" w:lineRule="auto"/>
        <w:jc w:val="right"/>
        <w:rPr>
          <w:color w:val="FF0000"/>
          <w:sz w:val="22"/>
        </w:rPr>
      </w:pPr>
      <w:r w:rsidRPr="00502078">
        <w:rPr>
          <w:i/>
          <w:color w:val="FF0000"/>
          <w:sz w:val="22"/>
        </w:rPr>
        <w:t xml:space="preserve">Ps </w:t>
      </w:r>
      <w:r w:rsidR="00AC02B6">
        <w:rPr>
          <w:color w:val="FF0000"/>
          <w:sz w:val="22"/>
        </w:rPr>
        <w:t xml:space="preserve">16, 1-2a.5.7-11; </w:t>
      </w:r>
      <w:r w:rsidR="00AC02B6">
        <w:rPr>
          <w:i/>
          <w:color w:val="FF0000"/>
          <w:sz w:val="22"/>
        </w:rPr>
        <w:t>Iv</w:t>
      </w:r>
      <w:r w:rsidRPr="00502078">
        <w:rPr>
          <w:i/>
          <w:color w:val="FF0000"/>
          <w:sz w:val="22"/>
        </w:rPr>
        <w:t xml:space="preserve"> </w:t>
      </w:r>
      <w:r w:rsidR="00AC02B6">
        <w:rPr>
          <w:color w:val="FF0000"/>
          <w:sz w:val="22"/>
        </w:rPr>
        <w:t>17, 20-26</w:t>
      </w:r>
    </w:p>
    <w:p w:rsidR="00502078" w:rsidRPr="00AA4464" w:rsidRDefault="00502078" w:rsidP="00AA4464">
      <w:pPr>
        <w:spacing w:after="0" w:line="312" w:lineRule="auto"/>
        <w:rPr>
          <w:sz w:val="24"/>
          <w:szCs w:val="24"/>
        </w:rPr>
      </w:pPr>
    </w:p>
    <w:p w:rsidR="00847758" w:rsidRPr="00AA4464" w:rsidRDefault="00847758" w:rsidP="00AA4464">
      <w:pPr>
        <w:spacing w:after="0" w:line="312" w:lineRule="auto"/>
        <w:rPr>
          <w:sz w:val="24"/>
          <w:szCs w:val="24"/>
        </w:rPr>
      </w:pPr>
      <w:r w:rsidRPr="00AA4464">
        <w:rPr>
          <w:b/>
          <w:bCs/>
          <w:color w:val="FF0000"/>
          <w:sz w:val="24"/>
          <w:szCs w:val="24"/>
        </w:rPr>
        <w:t>1.</w:t>
      </w:r>
      <w:r w:rsidRPr="00AA4464">
        <w:rPr>
          <w:sz w:val="24"/>
          <w:szCs w:val="24"/>
        </w:rPr>
        <w:t xml:space="preserve"> </w:t>
      </w:r>
      <w:r w:rsidR="00CA6CF5" w:rsidRPr="00AA4464">
        <w:rPr>
          <w:sz w:val="24"/>
          <w:szCs w:val="24"/>
        </w:rPr>
        <w:t>Braćo i sestre,</w:t>
      </w:r>
      <w:r w:rsidRPr="00AA4464">
        <w:rPr>
          <w:sz w:val="24"/>
          <w:szCs w:val="24"/>
        </w:rPr>
        <w:t xml:space="preserve"> </w:t>
      </w:r>
      <w:r w:rsidR="005D1AB0" w:rsidRPr="00AA4464">
        <w:rPr>
          <w:sz w:val="24"/>
          <w:szCs w:val="24"/>
        </w:rPr>
        <w:t>nije li lijepo čuti da smo u Isusovoj molitvi i mi?</w:t>
      </w:r>
      <w:r w:rsidRPr="00AA4464">
        <w:rPr>
          <w:sz w:val="24"/>
          <w:szCs w:val="24"/>
        </w:rPr>
        <w:t xml:space="preserve"> Čuli smo da</w:t>
      </w:r>
      <w:r w:rsidRPr="00AA4464">
        <w:rPr>
          <w:i/>
          <w:iCs/>
          <w:sz w:val="24"/>
          <w:szCs w:val="24"/>
        </w:rPr>
        <w:t xml:space="preserve"> moli i za one koji će na riječ apostola vjerovati u njega</w:t>
      </w:r>
      <w:r w:rsidR="00F22121">
        <w:rPr>
          <w:sz w:val="24"/>
          <w:szCs w:val="24"/>
        </w:rPr>
        <w:t>, a to</w:t>
      </w:r>
      <w:r w:rsidRPr="00AA4464">
        <w:rPr>
          <w:sz w:val="24"/>
          <w:szCs w:val="24"/>
        </w:rPr>
        <w:t xml:space="preserve"> smo i mi. </w:t>
      </w:r>
      <w:r w:rsidR="005D1AB0" w:rsidRPr="00AA4464">
        <w:rPr>
          <w:sz w:val="24"/>
          <w:szCs w:val="24"/>
        </w:rPr>
        <w:t xml:space="preserve">I nas kršćane ovoga vremena </w:t>
      </w:r>
      <w:r w:rsidRPr="00AA4464">
        <w:rPr>
          <w:sz w:val="24"/>
          <w:szCs w:val="24"/>
        </w:rPr>
        <w:t>Isus je i</w:t>
      </w:r>
      <w:r w:rsidR="005D1AB0" w:rsidRPr="00AA4464">
        <w:rPr>
          <w:sz w:val="24"/>
          <w:szCs w:val="24"/>
        </w:rPr>
        <w:t xml:space="preserve">mao u svome srcu; nas, koji ga nismo sreli, dok je on, utjelovljena Božja Riječ, </w:t>
      </w:r>
      <w:r w:rsidRPr="00AA4464">
        <w:rPr>
          <w:sz w:val="24"/>
          <w:szCs w:val="24"/>
        </w:rPr>
        <w:t xml:space="preserve">kao čovjek </w:t>
      </w:r>
      <w:r w:rsidR="005D1AB0" w:rsidRPr="00AA4464">
        <w:rPr>
          <w:sz w:val="24"/>
          <w:szCs w:val="24"/>
        </w:rPr>
        <w:t>prolazi</w:t>
      </w:r>
      <w:r w:rsidRPr="00AA4464">
        <w:rPr>
          <w:sz w:val="24"/>
          <w:szCs w:val="24"/>
        </w:rPr>
        <w:t>o</w:t>
      </w:r>
      <w:r w:rsidR="005D1AB0" w:rsidRPr="00AA4464">
        <w:rPr>
          <w:sz w:val="24"/>
          <w:szCs w:val="24"/>
        </w:rPr>
        <w:t xml:space="preserve"> zemaljskim putovima; nas</w:t>
      </w:r>
      <w:r w:rsidR="00F22121">
        <w:rPr>
          <w:sz w:val="24"/>
          <w:szCs w:val="24"/>
        </w:rPr>
        <w:t>,</w:t>
      </w:r>
      <w:r w:rsidR="005D1AB0" w:rsidRPr="00AA4464">
        <w:rPr>
          <w:sz w:val="24"/>
          <w:szCs w:val="24"/>
        </w:rPr>
        <w:t xml:space="preserve"> koji smo ga susreli i koji ga susrećemo tamo gdje njegov Duh nastavlja govoriti njegovim riječima i njegovom ljubavlju. </w:t>
      </w:r>
    </w:p>
    <w:p w:rsidR="00CA6CF5" w:rsidRPr="00AA4464" w:rsidRDefault="005D1AB0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Čujemo ga u riječima naše vjerničke zajednice, nas, Crkve – Kristova otajstvenog tijela</w:t>
      </w:r>
      <w:r w:rsidR="00F22121">
        <w:rPr>
          <w:sz w:val="24"/>
          <w:szCs w:val="24"/>
        </w:rPr>
        <w:t xml:space="preserve"> –</w:t>
      </w:r>
      <w:r w:rsidRPr="00AA4464">
        <w:rPr>
          <w:sz w:val="24"/>
          <w:szCs w:val="24"/>
        </w:rPr>
        <w:t xml:space="preserve"> koja nastavlja naviještati Radosnu vijest</w:t>
      </w:r>
      <w:r w:rsidR="00E76A4C" w:rsidRPr="00AA4464">
        <w:rPr>
          <w:sz w:val="24"/>
          <w:szCs w:val="24"/>
        </w:rPr>
        <w:t>. Vidimo ga u svojim bližnjima, osobito u malenima koji vjeruju i koji se pouzdaju u Božja obećanja. Prepoznajemo ga u traženjima svake osobe i u zauzetosti za dobro.</w:t>
      </w:r>
    </w:p>
    <w:p w:rsidR="00CA6CF5" w:rsidRPr="00AA4464" w:rsidRDefault="00847758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 xml:space="preserve">U njegovoj su molitvi i ljudi koji su daleko od nas; naizgled daleko i od Njega, ali ljudi koje nebeski Otac voli i želi da budu dionici njegove radosti i jedinstva. </w:t>
      </w:r>
      <w:r w:rsidR="00AE7613" w:rsidRPr="00AA4464">
        <w:rPr>
          <w:sz w:val="24"/>
          <w:szCs w:val="24"/>
        </w:rPr>
        <w:t>To jedinstvo za koje molimo, za koje se zalažemo i koje ne možemo ostvariti svojim sposobnostima i naporima, bit će darovano po zauzetoj Isusovoj molitvi. On</w:t>
      </w:r>
      <w:r w:rsidR="00F22121">
        <w:rPr>
          <w:sz w:val="24"/>
          <w:szCs w:val="24"/>
        </w:rPr>
        <w:t>o</w:t>
      </w:r>
      <w:r w:rsidR="00AE7613" w:rsidRPr="00AA4464">
        <w:rPr>
          <w:sz w:val="24"/>
          <w:szCs w:val="24"/>
        </w:rPr>
        <w:t xml:space="preserve"> nije plod ljudskih dogovora, jer bi takv</w:t>
      </w:r>
      <w:r w:rsidR="00F22121">
        <w:rPr>
          <w:sz w:val="24"/>
          <w:szCs w:val="24"/>
        </w:rPr>
        <w:t>o</w:t>
      </w:r>
      <w:r w:rsidR="00AE7613" w:rsidRPr="00AA4464">
        <w:rPr>
          <w:sz w:val="24"/>
          <w:szCs w:val="24"/>
        </w:rPr>
        <w:t xml:space="preserve"> i dalje bi</w:t>
      </w:r>
      <w:r w:rsidR="00F22121">
        <w:rPr>
          <w:sz w:val="24"/>
          <w:szCs w:val="24"/>
        </w:rPr>
        <w:t>l</w:t>
      </w:r>
      <w:r w:rsidR="00AE7613" w:rsidRPr="00AA4464">
        <w:rPr>
          <w:sz w:val="24"/>
          <w:szCs w:val="24"/>
        </w:rPr>
        <w:t>o nesigurn</w:t>
      </w:r>
      <w:r w:rsidR="00F22121">
        <w:rPr>
          <w:sz w:val="24"/>
          <w:szCs w:val="24"/>
        </w:rPr>
        <w:t>o</w:t>
      </w:r>
      <w:r w:rsidR="00AE7613" w:rsidRPr="00AA4464">
        <w:rPr>
          <w:sz w:val="24"/>
          <w:szCs w:val="24"/>
        </w:rPr>
        <w:t xml:space="preserve"> i nepotpun</w:t>
      </w:r>
      <w:r w:rsidR="00F22121">
        <w:rPr>
          <w:sz w:val="24"/>
          <w:szCs w:val="24"/>
        </w:rPr>
        <w:t>o</w:t>
      </w:r>
      <w:r w:rsidR="00AE7613" w:rsidRPr="00AA4464">
        <w:rPr>
          <w:sz w:val="24"/>
          <w:szCs w:val="24"/>
        </w:rPr>
        <w:t xml:space="preserve">. Konačni dar jedinstva Božji </w:t>
      </w:r>
      <w:r w:rsidR="00F22121">
        <w:rPr>
          <w:sz w:val="24"/>
          <w:szCs w:val="24"/>
        </w:rPr>
        <w:t xml:space="preserve">je </w:t>
      </w:r>
      <w:r w:rsidR="00AE7613" w:rsidRPr="00AA4464">
        <w:rPr>
          <w:sz w:val="24"/>
          <w:szCs w:val="24"/>
        </w:rPr>
        <w:t>dar, a naša molitva je izražaj čežnje za tim darom. Kada molimo za jedinstvo, kao i u svakoj iskrenoj molitvi, govorimo da nam je stalo i da nešto i nekoga volimo.</w:t>
      </w:r>
    </w:p>
    <w:p w:rsidR="00885E88" w:rsidRPr="00AA4464" w:rsidRDefault="00AE7613" w:rsidP="00AA4464">
      <w:pPr>
        <w:spacing w:after="0" w:line="312" w:lineRule="auto"/>
        <w:rPr>
          <w:sz w:val="24"/>
          <w:szCs w:val="24"/>
        </w:rPr>
      </w:pPr>
      <w:r w:rsidRPr="00AA4464">
        <w:rPr>
          <w:b/>
          <w:bCs/>
          <w:color w:val="FF0000"/>
          <w:sz w:val="24"/>
          <w:szCs w:val="24"/>
        </w:rPr>
        <w:t>2.</w:t>
      </w:r>
      <w:r w:rsidRPr="00AA4464">
        <w:rPr>
          <w:sz w:val="24"/>
          <w:szCs w:val="24"/>
        </w:rPr>
        <w:t xml:space="preserve"> A što smo susreli u Isusovoj molitvi</w:t>
      </w:r>
      <w:r w:rsidR="00F22121">
        <w:rPr>
          <w:sz w:val="24"/>
          <w:szCs w:val="24"/>
        </w:rPr>
        <w:t xml:space="preserve"> u kojoj moli i za nas</w:t>
      </w:r>
      <w:r w:rsidRPr="00AA4464">
        <w:rPr>
          <w:sz w:val="24"/>
          <w:szCs w:val="24"/>
        </w:rPr>
        <w:t xml:space="preserve">? Barem </w:t>
      </w:r>
      <w:r w:rsidR="006D4EFE" w:rsidRPr="00AA4464">
        <w:rPr>
          <w:sz w:val="24"/>
          <w:szCs w:val="24"/>
        </w:rPr>
        <w:t>četiri</w:t>
      </w:r>
      <w:r w:rsidRPr="00AA4464">
        <w:rPr>
          <w:sz w:val="24"/>
          <w:szCs w:val="24"/>
        </w:rPr>
        <w:t xml:space="preserve"> nakane: </w:t>
      </w:r>
      <w:r w:rsidR="00D10FE0" w:rsidRPr="00AA4464">
        <w:rPr>
          <w:sz w:val="24"/>
          <w:szCs w:val="24"/>
        </w:rPr>
        <w:t>a)</w:t>
      </w:r>
      <w:r w:rsidR="00885E88" w:rsidRPr="00AA4464">
        <w:rPr>
          <w:sz w:val="24"/>
          <w:szCs w:val="24"/>
        </w:rPr>
        <w:t xml:space="preserve"> da bud</w:t>
      </w:r>
      <w:r w:rsidRPr="00AA4464">
        <w:rPr>
          <w:sz w:val="24"/>
          <w:szCs w:val="24"/>
        </w:rPr>
        <w:t>emo</w:t>
      </w:r>
      <w:r w:rsidR="00885E88" w:rsidRPr="00AA4464">
        <w:rPr>
          <w:sz w:val="24"/>
          <w:szCs w:val="24"/>
        </w:rPr>
        <w:t xml:space="preserve"> jedno kao </w:t>
      </w:r>
      <w:r w:rsidRPr="00AA4464">
        <w:rPr>
          <w:sz w:val="24"/>
          <w:szCs w:val="24"/>
        </w:rPr>
        <w:t>što su On i Otac</w:t>
      </w:r>
      <w:r w:rsidR="006D4EFE" w:rsidRPr="00AA4464">
        <w:rPr>
          <w:sz w:val="24"/>
          <w:szCs w:val="24"/>
        </w:rPr>
        <w:t xml:space="preserve">; </w:t>
      </w:r>
      <w:r w:rsidR="00D10FE0" w:rsidRPr="00AA4464">
        <w:rPr>
          <w:sz w:val="24"/>
          <w:szCs w:val="24"/>
        </w:rPr>
        <w:t>b)</w:t>
      </w:r>
      <w:r w:rsidR="006D4EFE" w:rsidRPr="00AA4464">
        <w:rPr>
          <w:sz w:val="24"/>
          <w:szCs w:val="24"/>
        </w:rPr>
        <w:t xml:space="preserve"> da svijet uzvjeruje u njegovo poslanje; </w:t>
      </w:r>
      <w:r w:rsidR="00D10FE0" w:rsidRPr="00AA4464">
        <w:rPr>
          <w:sz w:val="24"/>
          <w:szCs w:val="24"/>
        </w:rPr>
        <w:t>c)</w:t>
      </w:r>
      <w:r w:rsidR="006D4EFE" w:rsidRPr="00AA4464">
        <w:rPr>
          <w:sz w:val="24"/>
          <w:szCs w:val="24"/>
        </w:rPr>
        <w:t xml:space="preserve"> da budemo gdje je i on, dionici njegove slave; </w:t>
      </w:r>
      <w:r w:rsidR="00D10FE0" w:rsidRPr="00AA4464">
        <w:rPr>
          <w:sz w:val="24"/>
          <w:szCs w:val="24"/>
        </w:rPr>
        <w:t>d)</w:t>
      </w:r>
      <w:r w:rsidR="006D4EFE" w:rsidRPr="00AA4464">
        <w:rPr>
          <w:sz w:val="24"/>
          <w:szCs w:val="24"/>
        </w:rPr>
        <w:t xml:space="preserve"> da ljubav kojom nebeski Otac ljubi bude u nama i da Krist bude u nama.</w:t>
      </w:r>
    </w:p>
    <w:p w:rsidR="00885E88" w:rsidRPr="00AA4464" w:rsidRDefault="00D50937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 xml:space="preserve">Vidimo kako se </w:t>
      </w:r>
      <w:r w:rsidR="004C4014" w:rsidRPr="00AA4464">
        <w:rPr>
          <w:sz w:val="24"/>
          <w:szCs w:val="24"/>
        </w:rPr>
        <w:t xml:space="preserve">u toj molitvi </w:t>
      </w:r>
      <w:r w:rsidRPr="00AA4464">
        <w:rPr>
          <w:sz w:val="24"/>
          <w:szCs w:val="24"/>
        </w:rPr>
        <w:t>prelijevaju zemaljska i nebeska stvarnost. Nalazimo se neposredno pred svetkovin</w:t>
      </w:r>
      <w:r w:rsidR="00F22121">
        <w:rPr>
          <w:sz w:val="24"/>
          <w:szCs w:val="24"/>
        </w:rPr>
        <w:t>om</w:t>
      </w:r>
      <w:r w:rsidRPr="00AA4464">
        <w:rPr>
          <w:sz w:val="24"/>
          <w:szCs w:val="24"/>
        </w:rPr>
        <w:t xml:space="preserve"> Pedesetnice</w:t>
      </w:r>
      <w:r w:rsidR="004C4014" w:rsidRPr="00AA4464">
        <w:rPr>
          <w:sz w:val="24"/>
          <w:szCs w:val="24"/>
        </w:rPr>
        <w:t>, tako da je ovo naše slavlje zahvale prepuno zaziva Duha Svetoga. Potrebna je njegova prisutnost, nadahnuće i snaga, da bismo povezali prolaznost i vječnost. To čovjek bez Božjega Duha ne može.</w:t>
      </w:r>
    </w:p>
    <w:p w:rsidR="00EC46D6" w:rsidRPr="00AA4464" w:rsidRDefault="004C4014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Gledajući pozornije, te četiri nakane se odnose na to da najprije mi vjerujemo i svoj život oblikujemo Radosnom viješću i da ga predamo Gospodinu</w:t>
      </w:r>
      <w:r w:rsidR="00EC46D6" w:rsidRPr="00AA4464">
        <w:rPr>
          <w:sz w:val="24"/>
          <w:szCs w:val="24"/>
        </w:rPr>
        <w:t xml:space="preserve">. </w:t>
      </w:r>
    </w:p>
    <w:p w:rsidR="00EC46D6" w:rsidRPr="00EC46D6" w:rsidRDefault="00EC46D6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Z</w:t>
      </w:r>
      <w:r w:rsidR="004C4014" w:rsidRPr="00AA4464">
        <w:rPr>
          <w:sz w:val="24"/>
          <w:szCs w:val="24"/>
        </w:rPr>
        <w:t>atim</w:t>
      </w:r>
      <w:r w:rsidRPr="00AA4464">
        <w:rPr>
          <w:sz w:val="24"/>
          <w:szCs w:val="24"/>
        </w:rPr>
        <w:t>:</w:t>
      </w:r>
      <w:r w:rsidR="004C4014" w:rsidRPr="00AA4464">
        <w:rPr>
          <w:sz w:val="24"/>
          <w:szCs w:val="24"/>
        </w:rPr>
        <w:t xml:space="preserve"> da povjeruje svijet, ljudi koji </w:t>
      </w:r>
      <w:r w:rsidR="001D2A27" w:rsidRPr="00AA4464">
        <w:rPr>
          <w:sz w:val="24"/>
          <w:szCs w:val="24"/>
        </w:rPr>
        <w:t>očituju odbija</w:t>
      </w:r>
      <w:r w:rsidR="00F22121">
        <w:rPr>
          <w:sz w:val="24"/>
          <w:szCs w:val="24"/>
        </w:rPr>
        <w:t>n</w:t>
      </w:r>
      <w:r w:rsidR="001D2A27" w:rsidRPr="00AA4464">
        <w:rPr>
          <w:sz w:val="24"/>
          <w:szCs w:val="24"/>
        </w:rPr>
        <w:t>je Krista kao Božjega Sina, dao donositelja punine radosti</w:t>
      </w:r>
      <w:r w:rsidRPr="00AA4464">
        <w:rPr>
          <w:sz w:val="24"/>
          <w:szCs w:val="24"/>
        </w:rPr>
        <w:t xml:space="preserve">. </w:t>
      </w:r>
      <w:r w:rsidRPr="00EC46D6">
        <w:rPr>
          <w:sz w:val="24"/>
          <w:szCs w:val="24"/>
        </w:rPr>
        <w:t>Isus govori da Oca svijet nije upoznao, ali taj svijet treba biti spašen, oslobođen i izliječen. Taj svijet je pozvan u iskustvo predivnoga Božjeg jedinstva i ljubavi</w:t>
      </w:r>
      <w:r w:rsidRPr="00AA4464">
        <w:rPr>
          <w:sz w:val="24"/>
          <w:szCs w:val="24"/>
        </w:rPr>
        <w:t xml:space="preserve"> </w:t>
      </w:r>
      <w:r w:rsidRPr="00EC46D6">
        <w:rPr>
          <w:sz w:val="24"/>
          <w:szCs w:val="24"/>
        </w:rPr>
        <w:t>– po onima koji vjeruju u Isusa, koji čuvaju njegovu riječ, jer ga vole</w:t>
      </w:r>
      <w:r w:rsidR="00F22121">
        <w:rPr>
          <w:sz w:val="24"/>
          <w:szCs w:val="24"/>
        </w:rPr>
        <w:t>; dakle,</w:t>
      </w:r>
      <w:r w:rsidRPr="00AA4464">
        <w:rPr>
          <w:sz w:val="24"/>
          <w:szCs w:val="24"/>
        </w:rPr>
        <w:t xml:space="preserve"> po – nama.</w:t>
      </w:r>
    </w:p>
    <w:p w:rsidR="00D10FE0" w:rsidRPr="00AA4464" w:rsidRDefault="00EC46D6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lastRenderedPageBreak/>
        <w:t xml:space="preserve">Treća se molba odnosi na dioništvo u Kristovoj slavi. Znamo da se u Starome zavjetu </w:t>
      </w:r>
      <w:r w:rsidRPr="00EC46D6">
        <w:rPr>
          <w:sz w:val="24"/>
          <w:szCs w:val="24"/>
        </w:rPr>
        <w:t xml:space="preserve">sve Božje odlike sažimlju u tome pojmu: </w:t>
      </w:r>
      <w:r w:rsidRPr="00EC46D6">
        <w:rPr>
          <w:i/>
          <w:sz w:val="24"/>
          <w:szCs w:val="24"/>
        </w:rPr>
        <w:t>Slava</w:t>
      </w:r>
      <w:r w:rsidR="00F22121">
        <w:rPr>
          <w:i/>
          <w:sz w:val="24"/>
          <w:szCs w:val="24"/>
        </w:rPr>
        <w:t xml:space="preserve"> </w:t>
      </w:r>
      <w:r w:rsidR="00F22121" w:rsidRPr="00F22121">
        <w:rPr>
          <w:iCs/>
          <w:sz w:val="24"/>
          <w:szCs w:val="24"/>
        </w:rPr>
        <w:t>(h</w:t>
      </w:r>
      <w:r w:rsidR="00F22121">
        <w:rPr>
          <w:iCs/>
          <w:sz w:val="24"/>
          <w:szCs w:val="24"/>
        </w:rPr>
        <w:t>e</w:t>
      </w:r>
      <w:r w:rsidR="00F22121" w:rsidRPr="00F22121">
        <w:rPr>
          <w:iCs/>
          <w:sz w:val="24"/>
          <w:szCs w:val="24"/>
        </w:rPr>
        <w:t>br.</w:t>
      </w:r>
      <w:r w:rsidR="00F22121">
        <w:rPr>
          <w:i/>
          <w:sz w:val="24"/>
          <w:szCs w:val="24"/>
        </w:rPr>
        <w:t xml:space="preserve"> kabod</w:t>
      </w:r>
      <w:r w:rsidR="00F22121" w:rsidRPr="00F22121">
        <w:rPr>
          <w:iCs/>
          <w:sz w:val="24"/>
          <w:szCs w:val="24"/>
        </w:rPr>
        <w:t>)</w:t>
      </w:r>
      <w:r w:rsidRPr="00EC46D6">
        <w:rPr>
          <w:sz w:val="24"/>
          <w:szCs w:val="24"/>
        </w:rPr>
        <w:t>,</w:t>
      </w:r>
      <w:r w:rsidRPr="00EC46D6">
        <w:rPr>
          <w:i/>
          <w:sz w:val="24"/>
          <w:szCs w:val="24"/>
        </w:rPr>
        <w:t xml:space="preserve"> </w:t>
      </w:r>
      <w:r w:rsidRPr="00EC46D6">
        <w:rPr>
          <w:sz w:val="24"/>
          <w:szCs w:val="24"/>
        </w:rPr>
        <w:t xml:space="preserve">i to postaje jednim njegovim imenom, u kome </w:t>
      </w:r>
      <w:r w:rsidR="00F22121">
        <w:rPr>
          <w:sz w:val="24"/>
          <w:szCs w:val="24"/>
        </w:rPr>
        <w:t>su</w:t>
      </w:r>
      <w:r w:rsidRPr="00EC46D6">
        <w:rPr>
          <w:sz w:val="24"/>
          <w:szCs w:val="24"/>
        </w:rPr>
        <w:t xml:space="preserve"> sažet</w:t>
      </w:r>
      <w:r w:rsidR="00F22121">
        <w:rPr>
          <w:sz w:val="24"/>
          <w:szCs w:val="24"/>
        </w:rPr>
        <w:t>i:</w:t>
      </w:r>
      <w:r w:rsidRPr="00AA4464">
        <w:rPr>
          <w:sz w:val="24"/>
          <w:szCs w:val="24"/>
        </w:rPr>
        <w:t xml:space="preserve"> moć, snaga, sjaj,</w:t>
      </w:r>
      <w:r w:rsidRPr="00EC46D6">
        <w:rPr>
          <w:sz w:val="24"/>
          <w:szCs w:val="24"/>
        </w:rPr>
        <w:t xml:space="preserve"> savršenstvo i veličanstvo.</w:t>
      </w:r>
      <w:r w:rsidRPr="00AA4464">
        <w:rPr>
          <w:sz w:val="24"/>
          <w:szCs w:val="24"/>
        </w:rPr>
        <w:t xml:space="preserve"> </w:t>
      </w:r>
      <w:r w:rsidRPr="00EC46D6">
        <w:rPr>
          <w:sz w:val="24"/>
          <w:szCs w:val="24"/>
        </w:rPr>
        <w:t xml:space="preserve">Kada Isus govori o Božjoj slavi, ne zaboravimo da je on </w:t>
      </w:r>
      <w:r w:rsidR="00F22121">
        <w:rPr>
          <w:sz w:val="24"/>
          <w:szCs w:val="24"/>
        </w:rPr>
        <w:t xml:space="preserve">Njegov </w:t>
      </w:r>
      <w:r w:rsidRPr="00EC46D6">
        <w:rPr>
          <w:sz w:val="24"/>
          <w:szCs w:val="24"/>
        </w:rPr>
        <w:t xml:space="preserve">odraz </w:t>
      </w:r>
      <w:r w:rsidR="00F22121">
        <w:rPr>
          <w:sz w:val="24"/>
          <w:szCs w:val="24"/>
        </w:rPr>
        <w:t>i N</w:t>
      </w:r>
      <w:r w:rsidRPr="00EC46D6">
        <w:rPr>
          <w:sz w:val="24"/>
          <w:szCs w:val="24"/>
        </w:rPr>
        <w:t>jegov</w:t>
      </w:r>
      <w:r w:rsidR="00F22121">
        <w:rPr>
          <w:sz w:val="24"/>
          <w:szCs w:val="24"/>
        </w:rPr>
        <w:t>o</w:t>
      </w:r>
      <w:r w:rsidRPr="00EC46D6">
        <w:rPr>
          <w:sz w:val="24"/>
          <w:szCs w:val="24"/>
        </w:rPr>
        <w:t xml:space="preserve"> lica</w:t>
      </w:r>
      <w:r w:rsidR="00F22121">
        <w:rPr>
          <w:sz w:val="24"/>
          <w:szCs w:val="24"/>
        </w:rPr>
        <w:t>;</w:t>
      </w:r>
      <w:r w:rsidRPr="00EC46D6">
        <w:rPr>
          <w:sz w:val="24"/>
          <w:szCs w:val="24"/>
        </w:rPr>
        <w:t xml:space="preserve"> da je on Božji Sin. Isus je slavu primio od Oca i darovao ju nama</w:t>
      </w:r>
      <w:r w:rsidRPr="00AA4464">
        <w:rPr>
          <w:sz w:val="24"/>
          <w:szCs w:val="24"/>
        </w:rPr>
        <w:t xml:space="preserve">. </w:t>
      </w:r>
      <w:r w:rsidR="00D10FE0" w:rsidRPr="00AA4464">
        <w:rPr>
          <w:sz w:val="24"/>
          <w:szCs w:val="24"/>
        </w:rPr>
        <w:t>Tu je neizreciva radost, jer smo pozvani tu slavu</w:t>
      </w:r>
      <w:r w:rsidRPr="00EC46D6">
        <w:rPr>
          <w:sz w:val="24"/>
          <w:szCs w:val="24"/>
        </w:rPr>
        <w:t xml:space="preserve"> odražavati</w:t>
      </w:r>
      <w:r w:rsidR="00D10FE0" w:rsidRPr="00AA4464">
        <w:rPr>
          <w:sz w:val="24"/>
          <w:szCs w:val="24"/>
        </w:rPr>
        <w:t>, osobito svojom ljubavlju prema bližnjima, o čemu govori četvrta Isusova molba: da Očeva ljubav bude u nama, da Krist bude u nama.</w:t>
      </w:r>
    </w:p>
    <w:p w:rsidR="00EC46D6" w:rsidRPr="00AA4464" w:rsidRDefault="00D10FE0" w:rsidP="00AA4464">
      <w:pPr>
        <w:spacing w:after="0" w:line="312" w:lineRule="auto"/>
        <w:rPr>
          <w:sz w:val="24"/>
          <w:szCs w:val="24"/>
        </w:rPr>
      </w:pPr>
      <w:r w:rsidRPr="00AA4464">
        <w:rPr>
          <w:b/>
          <w:bCs/>
          <w:color w:val="FF0000"/>
          <w:sz w:val="24"/>
          <w:szCs w:val="24"/>
        </w:rPr>
        <w:t>3.</w:t>
      </w:r>
      <w:r w:rsidRPr="00AA4464">
        <w:rPr>
          <w:sz w:val="24"/>
          <w:szCs w:val="24"/>
        </w:rPr>
        <w:t xml:space="preserve"> To je, braćo i sestre, čudesni dar euharistije – Krist u nama. To je najljepša poveznica neba i zemlje. Nažalost, često se mogu primijetiti dva </w:t>
      </w:r>
      <w:r w:rsidR="007248A3" w:rsidRPr="00AA4464">
        <w:rPr>
          <w:sz w:val="24"/>
          <w:szCs w:val="24"/>
        </w:rPr>
        <w:t xml:space="preserve">pogrješna </w:t>
      </w:r>
      <w:r w:rsidRPr="00AA4464">
        <w:rPr>
          <w:sz w:val="24"/>
          <w:szCs w:val="24"/>
        </w:rPr>
        <w:t xml:space="preserve">shvaćanja euharistije: ono koje ju vidi kao obično okupljanje ljudi, prostor obnavljanja snage zajednice, s primjesama one </w:t>
      </w:r>
      <w:r w:rsidR="007248A3" w:rsidRPr="00AA4464">
        <w:rPr>
          <w:sz w:val="24"/>
          <w:szCs w:val="24"/>
        </w:rPr>
        <w:t xml:space="preserve">iste </w:t>
      </w:r>
      <w:r w:rsidRPr="00AA4464">
        <w:rPr>
          <w:sz w:val="24"/>
          <w:szCs w:val="24"/>
        </w:rPr>
        <w:t xml:space="preserve">dinamike kakvu </w:t>
      </w:r>
      <w:r w:rsidR="007248A3" w:rsidRPr="00AA4464">
        <w:rPr>
          <w:sz w:val="24"/>
          <w:szCs w:val="24"/>
        </w:rPr>
        <w:t>susrećemo u društvenim odnosima</w:t>
      </w:r>
      <w:r w:rsidRPr="00AA4464">
        <w:rPr>
          <w:sz w:val="24"/>
          <w:szCs w:val="24"/>
        </w:rPr>
        <w:t xml:space="preserve">. Ili </w:t>
      </w:r>
      <w:r w:rsidR="007248A3" w:rsidRPr="00AA4464">
        <w:rPr>
          <w:sz w:val="24"/>
          <w:szCs w:val="24"/>
        </w:rPr>
        <w:t>pak ono koje euharistiju živi kao sklonište od zemaljske stvarnosti, bijeg u odvojenost koja traži neku mističnost bez dodira s ljudskošću.</w:t>
      </w:r>
    </w:p>
    <w:p w:rsidR="007248A3" w:rsidRPr="00EC46D6" w:rsidRDefault="007248A3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 xml:space="preserve">Krist u nama ne dopušta ni jedno ni drugo. Vječnost, koja nam je u Kristu darovana, zahtijeva da budemo </w:t>
      </w:r>
      <w:r w:rsidR="00F22121">
        <w:rPr>
          <w:sz w:val="24"/>
          <w:szCs w:val="24"/>
        </w:rPr>
        <w:t>„</w:t>
      </w:r>
      <w:r w:rsidRPr="00AA4464">
        <w:rPr>
          <w:sz w:val="24"/>
          <w:szCs w:val="24"/>
        </w:rPr>
        <w:t>u svijetu, ali ne od svijeta</w:t>
      </w:r>
      <w:r w:rsidR="00F22121">
        <w:rPr>
          <w:sz w:val="24"/>
          <w:szCs w:val="24"/>
        </w:rPr>
        <w:t>“</w:t>
      </w:r>
      <w:r w:rsidRPr="00AA4464">
        <w:rPr>
          <w:sz w:val="24"/>
          <w:szCs w:val="24"/>
        </w:rPr>
        <w:t>. To konkretno znači živjeti u društvu kao kršćani, ali se ne dopustiti podvrgnuti svijetu; ne usvajati sredstva postizanja ciljeva koji su vlastiti prolaznim postignućima.</w:t>
      </w:r>
    </w:p>
    <w:p w:rsidR="006D4EFE" w:rsidRPr="00AA4464" w:rsidRDefault="00115539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Zbog toga Isus kaže da ga svijet nije upoznao</w:t>
      </w:r>
      <w:r w:rsidR="00F22121">
        <w:rPr>
          <w:sz w:val="24"/>
          <w:szCs w:val="24"/>
        </w:rPr>
        <w:t>. N</w:t>
      </w:r>
      <w:r w:rsidRPr="00AA4464">
        <w:rPr>
          <w:sz w:val="24"/>
          <w:szCs w:val="24"/>
        </w:rPr>
        <w:t xml:space="preserve">ije upoznao da je on izvorište života, da je </w:t>
      </w:r>
      <w:r w:rsidR="00F22121">
        <w:rPr>
          <w:sz w:val="24"/>
          <w:szCs w:val="24"/>
        </w:rPr>
        <w:t>G</w:t>
      </w:r>
      <w:r w:rsidRPr="00AA4464">
        <w:rPr>
          <w:sz w:val="24"/>
          <w:szCs w:val="24"/>
        </w:rPr>
        <w:t xml:space="preserve">ospodar naših dana i svega što postoji, da je on prostor punine. To je sadržano u Isusovu očitovanju Božjega imena. On je </w:t>
      </w:r>
      <w:r w:rsidR="002A39B0" w:rsidRPr="00AA4464">
        <w:rPr>
          <w:i/>
          <w:iCs/>
          <w:sz w:val="24"/>
          <w:szCs w:val="24"/>
        </w:rPr>
        <w:t>O</w:t>
      </w:r>
      <w:r w:rsidRPr="00AA4464">
        <w:rPr>
          <w:i/>
          <w:iCs/>
          <w:sz w:val="24"/>
          <w:szCs w:val="24"/>
        </w:rPr>
        <w:t>naj koji jest</w:t>
      </w:r>
      <w:r w:rsidRPr="00AA4464">
        <w:rPr>
          <w:sz w:val="24"/>
          <w:szCs w:val="24"/>
        </w:rPr>
        <w:t>, po kojemu sve postoji i kojemu sve živi. To Ime ima lice i tijelo, susret i prisutnost Isusa Krista.</w:t>
      </w:r>
      <w:r w:rsidR="002A39B0" w:rsidRPr="00AA4464">
        <w:rPr>
          <w:sz w:val="24"/>
          <w:szCs w:val="24"/>
        </w:rPr>
        <w:t xml:space="preserve"> To Lice, koje su apostoli susreli i pratili, koje su voljeli i u njega se pouzdavali, koje su oplakivali nakon Muke i radovali mu se nakon </w:t>
      </w:r>
      <w:r w:rsidR="00F22121">
        <w:rPr>
          <w:sz w:val="24"/>
          <w:szCs w:val="24"/>
        </w:rPr>
        <w:t>U</w:t>
      </w:r>
      <w:r w:rsidR="002A39B0" w:rsidRPr="00AA4464">
        <w:rPr>
          <w:sz w:val="24"/>
          <w:szCs w:val="24"/>
        </w:rPr>
        <w:t>skrsnuća, nije samo lice zemaljskih susreta. To je Lice vječnosti.</w:t>
      </w:r>
    </w:p>
    <w:p w:rsidR="00115539" w:rsidRPr="00AA4464" w:rsidRDefault="00F336B8" w:rsidP="00AA4464">
      <w:pPr>
        <w:spacing w:after="0" w:line="312" w:lineRule="auto"/>
        <w:rPr>
          <w:sz w:val="24"/>
          <w:szCs w:val="24"/>
        </w:rPr>
      </w:pPr>
      <w:r w:rsidRPr="00AA4464">
        <w:rPr>
          <w:b/>
          <w:bCs/>
          <w:color w:val="FF0000"/>
          <w:sz w:val="24"/>
          <w:szCs w:val="24"/>
        </w:rPr>
        <w:t>4.</w:t>
      </w:r>
      <w:r w:rsidR="00715DC5" w:rsidRPr="00AA4464">
        <w:rPr>
          <w:sz w:val="24"/>
          <w:szCs w:val="24"/>
        </w:rPr>
        <w:t xml:space="preserve"> Kao vjernici, bez obzira u kojemu se znanstvenom području nalazili, bez obzira koje sveučilišne programe ostvarivali i kojoj se tematici posvetili, ostaje pitanje našega životnog odnosa prema vječnosti. Pogled prema vječnosti u Kristu ne odvodi u nebrigu za zemaljsko. Upravo suprotno. Kristovo utjelovljenje, njegova muka, smrt i uskrsnuće, veliko su otajstvo ljubavi koje nam je ostavio u euharistiji.</w:t>
      </w:r>
    </w:p>
    <w:p w:rsidR="00715DC5" w:rsidRPr="00AA4464" w:rsidRDefault="00715DC5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Ta poveznica nebeskoga i zemaljskoga vrelo je nove snage</w:t>
      </w:r>
      <w:r w:rsidR="00F733BE" w:rsidRPr="00AA4464">
        <w:rPr>
          <w:sz w:val="24"/>
          <w:szCs w:val="24"/>
        </w:rPr>
        <w:t xml:space="preserve"> i novih prisutnosti kršćanske ljubavi, nošene Duhom Svetim. Danas je to možda teško razumljivo, ali cijela kultura Zapada, civilizacija koju zovemo kršćanskom i njeni najljepši plodovi na svim kontinentima, rođena je ponajprije iz euharistije, iz preobraženoga kruha i vina koji daju život Crkvi, Kristovu tijelu.</w:t>
      </w:r>
    </w:p>
    <w:p w:rsidR="00F733BE" w:rsidRPr="00AA4464" w:rsidRDefault="00F733BE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 xml:space="preserve">Smatram dobrim da prije svih ostalih, mi vjernici, u svim znanstvenim disciplinama, u svome radu poučavanja i studiranja, tražimo odgovor na pitanje: Kakav je odnos tih spoznaja prema vječnosti? Ili: Ima li vječnost uopće ikakav dodir s </w:t>
      </w:r>
      <w:r w:rsidRPr="00AA4464">
        <w:rPr>
          <w:sz w:val="24"/>
          <w:szCs w:val="24"/>
        </w:rPr>
        <w:lastRenderedPageBreak/>
        <w:t>odgovorima koje daju pojedine discipline?</w:t>
      </w:r>
      <w:r w:rsidR="00F22121">
        <w:rPr>
          <w:sz w:val="24"/>
          <w:szCs w:val="24"/>
        </w:rPr>
        <w:t xml:space="preserve"> </w:t>
      </w:r>
      <w:r w:rsidRPr="00AA4464">
        <w:rPr>
          <w:sz w:val="24"/>
          <w:szCs w:val="24"/>
        </w:rPr>
        <w:t xml:space="preserve">Netko će prigovoriti da se znanost </w:t>
      </w:r>
      <w:r w:rsidR="002A09D8" w:rsidRPr="00AA4464">
        <w:rPr>
          <w:sz w:val="24"/>
          <w:szCs w:val="24"/>
        </w:rPr>
        <w:t xml:space="preserve">i sveučilišta </w:t>
      </w:r>
      <w:r w:rsidRPr="00AA4464">
        <w:rPr>
          <w:sz w:val="24"/>
          <w:szCs w:val="24"/>
        </w:rPr>
        <w:t>ne bav</w:t>
      </w:r>
      <w:r w:rsidR="002A09D8" w:rsidRPr="00AA4464">
        <w:rPr>
          <w:sz w:val="24"/>
          <w:szCs w:val="24"/>
        </w:rPr>
        <w:t>e</w:t>
      </w:r>
      <w:r w:rsidRPr="00AA4464">
        <w:rPr>
          <w:sz w:val="24"/>
          <w:szCs w:val="24"/>
        </w:rPr>
        <w:t xml:space="preserve"> vječnošću</w:t>
      </w:r>
      <w:r w:rsidR="002A09D8" w:rsidRPr="00AA4464">
        <w:rPr>
          <w:sz w:val="24"/>
          <w:szCs w:val="24"/>
        </w:rPr>
        <w:t>. Je li tomu baš tako? Izravno ne, ali ima li ičega u našemu životu što ne prolazi kroz provjeru konačnih pitanja?</w:t>
      </w:r>
    </w:p>
    <w:p w:rsidR="00F733BE" w:rsidRPr="00AA4464" w:rsidRDefault="002A09D8" w:rsidP="00AA4464">
      <w:pPr>
        <w:spacing w:after="0" w:line="312" w:lineRule="auto"/>
        <w:rPr>
          <w:sz w:val="24"/>
          <w:szCs w:val="24"/>
        </w:rPr>
      </w:pPr>
      <w:r w:rsidRPr="00AA4464">
        <w:rPr>
          <w:b/>
          <w:bCs/>
          <w:color w:val="FF0000"/>
          <w:sz w:val="24"/>
          <w:szCs w:val="24"/>
        </w:rPr>
        <w:t>5.</w:t>
      </w:r>
      <w:r w:rsidRPr="00AA4464">
        <w:rPr>
          <w:sz w:val="24"/>
          <w:szCs w:val="24"/>
        </w:rPr>
        <w:t xml:space="preserve"> Možda i razlog istinskih poteškoća </w:t>
      </w:r>
      <w:r w:rsidR="00F22121">
        <w:rPr>
          <w:sz w:val="24"/>
          <w:szCs w:val="24"/>
        </w:rPr>
        <w:t xml:space="preserve">danas </w:t>
      </w:r>
      <w:r w:rsidRPr="00AA4464">
        <w:rPr>
          <w:sz w:val="24"/>
          <w:szCs w:val="24"/>
        </w:rPr>
        <w:t xml:space="preserve">i leži u tome što više kao da nisu važna pitanja o </w:t>
      </w:r>
      <w:r w:rsidRPr="00AA4464">
        <w:rPr>
          <w:i/>
          <w:iCs/>
          <w:sz w:val="24"/>
          <w:szCs w:val="24"/>
        </w:rPr>
        <w:t>istini, ljepoti i dobru</w:t>
      </w:r>
      <w:r w:rsidRPr="00AA4464">
        <w:rPr>
          <w:sz w:val="24"/>
          <w:szCs w:val="24"/>
        </w:rPr>
        <w:t>. No, time ih se nismo riješili. Dovoljno je biti s nekim djetetom koje će u pola sata postaviti više ozbiljnih pitanja nego što ih tijekom cijele godine čujemo u našoj javnosti.</w:t>
      </w:r>
    </w:p>
    <w:p w:rsidR="00F733BE" w:rsidRPr="00AA4464" w:rsidRDefault="002A09D8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I kao što djetetu prihvatljiv odgovor, ako ne riječima, onda blizinom, može dati samo netko tko ga voli, tako i Bog svoj odgovor, nama svojoj djeci, daje u ljubavi, očitovanoj u imenu, u križu Krista Gospodina.</w:t>
      </w:r>
    </w:p>
    <w:p w:rsidR="006D4EFE" w:rsidRPr="00AA4464" w:rsidRDefault="002A09D8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A Isus u svoj</w:t>
      </w:r>
      <w:r w:rsidR="00C06922" w:rsidRPr="00AA4464">
        <w:rPr>
          <w:sz w:val="24"/>
          <w:szCs w:val="24"/>
        </w:rPr>
        <w:t xml:space="preserve">oj oproštajnoj molitvi </w:t>
      </w:r>
      <w:r w:rsidRPr="00AA4464">
        <w:rPr>
          <w:sz w:val="24"/>
          <w:szCs w:val="24"/>
        </w:rPr>
        <w:t xml:space="preserve">zapravo i govori o neizostavnome, što u takozvanim </w:t>
      </w:r>
      <w:r w:rsidR="00C06922" w:rsidRPr="00AA4464">
        <w:rPr>
          <w:sz w:val="24"/>
          <w:szCs w:val="24"/>
        </w:rPr>
        <w:t xml:space="preserve">'ozbiljnim </w:t>
      </w:r>
      <w:r w:rsidRPr="00AA4464">
        <w:rPr>
          <w:sz w:val="24"/>
          <w:szCs w:val="24"/>
        </w:rPr>
        <w:t>raspravama</w:t>
      </w:r>
      <w:r w:rsidR="00C06922" w:rsidRPr="00AA4464">
        <w:rPr>
          <w:sz w:val="24"/>
          <w:szCs w:val="24"/>
        </w:rPr>
        <w:t>' u našemu društvu</w:t>
      </w:r>
      <w:r w:rsidRPr="00AA4464">
        <w:rPr>
          <w:sz w:val="24"/>
          <w:szCs w:val="24"/>
        </w:rPr>
        <w:t xml:space="preserve"> pokušavamo izostaviti: o zajedništvu Boga i čovjeka – </w:t>
      </w:r>
      <w:r w:rsidRPr="00AA4464">
        <w:rPr>
          <w:i/>
          <w:iCs/>
          <w:sz w:val="24"/>
          <w:szCs w:val="24"/>
        </w:rPr>
        <w:t>da budemo jedno</w:t>
      </w:r>
      <w:r w:rsidRPr="00AA4464">
        <w:rPr>
          <w:sz w:val="24"/>
          <w:szCs w:val="24"/>
        </w:rPr>
        <w:t xml:space="preserve">; o istini – </w:t>
      </w:r>
      <w:r w:rsidRPr="00AA4464">
        <w:rPr>
          <w:i/>
          <w:iCs/>
          <w:sz w:val="24"/>
          <w:szCs w:val="24"/>
        </w:rPr>
        <w:t>da svijet uzvjeruje</w:t>
      </w:r>
      <w:r w:rsidRPr="00AA4464">
        <w:rPr>
          <w:sz w:val="24"/>
          <w:szCs w:val="24"/>
        </w:rPr>
        <w:t xml:space="preserve">; o ljepoti – </w:t>
      </w:r>
      <w:r w:rsidRPr="00AA4464">
        <w:rPr>
          <w:i/>
          <w:iCs/>
          <w:sz w:val="24"/>
          <w:szCs w:val="24"/>
        </w:rPr>
        <w:t>da budemo dionici Božje slave</w:t>
      </w:r>
      <w:r w:rsidRPr="00AA4464">
        <w:rPr>
          <w:sz w:val="24"/>
          <w:szCs w:val="24"/>
        </w:rPr>
        <w:t xml:space="preserve">; o ljubavi – </w:t>
      </w:r>
      <w:r w:rsidRPr="00AA4464">
        <w:rPr>
          <w:i/>
          <w:iCs/>
          <w:sz w:val="24"/>
          <w:szCs w:val="24"/>
        </w:rPr>
        <w:t>da ljubav bude u nama</w:t>
      </w:r>
      <w:r w:rsidRPr="00AA4464">
        <w:rPr>
          <w:sz w:val="24"/>
          <w:szCs w:val="24"/>
        </w:rPr>
        <w:t>.</w:t>
      </w:r>
    </w:p>
    <w:p w:rsidR="002A09D8" w:rsidRPr="00AA4464" w:rsidRDefault="00C06922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Bilo bi vrijedno vidjeti što pojedina znanstvena područja, polja i grane na našemu Sveučilištu u Zagrebu kažu o vječnosti. Siguran sam da će se po tim odgovorima, koji u Sveučilištu žive od njegovih početaka, lakše naći odgovori i na suvremena pitanja</w:t>
      </w:r>
      <w:r w:rsidR="001932F2" w:rsidRPr="00AA4464">
        <w:rPr>
          <w:sz w:val="24"/>
          <w:szCs w:val="24"/>
        </w:rPr>
        <w:t xml:space="preserve"> koja se tiču prolaznosti</w:t>
      </w:r>
      <w:r w:rsidRPr="00AA4464">
        <w:rPr>
          <w:sz w:val="24"/>
          <w:szCs w:val="24"/>
        </w:rPr>
        <w:t>.</w:t>
      </w:r>
    </w:p>
    <w:p w:rsidR="00F64AE2" w:rsidRPr="00AA4464" w:rsidRDefault="00F64AE2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 xml:space="preserve">A sva naša pitanja, radosti i trpljenja, sažimaju se u euharistiji; svi naši životi okreću se prema tomu jednome. Euharistija jest </w:t>
      </w:r>
      <w:r w:rsidRPr="00AA4464">
        <w:rPr>
          <w:i/>
          <w:iCs/>
          <w:sz w:val="24"/>
          <w:szCs w:val="24"/>
        </w:rPr>
        <w:t>universitas</w:t>
      </w:r>
      <w:r w:rsidRPr="00AA4464">
        <w:rPr>
          <w:sz w:val="24"/>
          <w:szCs w:val="24"/>
        </w:rPr>
        <w:t>, u kojoj je Bog sve u svima.</w:t>
      </w:r>
    </w:p>
    <w:p w:rsidR="00C06922" w:rsidRPr="00AA4464" w:rsidRDefault="00C06922" w:rsidP="00AA4464">
      <w:pPr>
        <w:spacing w:after="0" w:line="312" w:lineRule="auto"/>
        <w:rPr>
          <w:sz w:val="24"/>
          <w:szCs w:val="24"/>
        </w:rPr>
      </w:pPr>
      <w:r w:rsidRPr="00AA4464">
        <w:rPr>
          <w:sz w:val="24"/>
          <w:szCs w:val="24"/>
        </w:rPr>
        <w:t>Amen.</w:t>
      </w:r>
    </w:p>
    <w:sectPr w:rsidR="00C06922" w:rsidRPr="00AA4464" w:rsidSect="004E12D4">
      <w:footerReference w:type="default" r:id="rId6"/>
      <w:pgSz w:w="11906" w:h="16838"/>
      <w:pgMar w:top="1247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1C" w:rsidRDefault="0030601C" w:rsidP="0036746E">
      <w:pPr>
        <w:spacing w:after="0" w:line="240" w:lineRule="auto"/>
      </w:pPr>
      <w:r>
        <w:separator/>
      </w:r>
    </w:p>
  </w:endnote>
  <w:endnote w:type="continuationSeparator" w:id="0">
    <w:p w:rsidR="0030601C" w:rsidRDefault="0030601C" w:rsidP="0036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757086"/>
      <w:docPartObj>
        <w:docPartGallery w:val="Page Numbers (Bottom of Page)"/>
        <w:docPartUnique/>
      </w:docPartObj>
    </w:sdtPr>
    <w:sdtEndPr/>
    <w:sdtContent>
      <w:p w:rsidR="0036746E" w:rsidRDefault="003674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D3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1C" w:rsidRDefault="0030601C" w:rsidP="0036746E">
      <w:pPr>
        <w:spacing w:after="0" w:line="240" w:lineRule="auto"/>
      </w:pPr>
      <w:r>
        <w:separator/>
      </w:r>
    </w:p>
  </w:footnote>
  <w:footnote w:type="continuationSeparator" w:id="0">
    <w:p w:rsidR="0030601C" w:rsidRDefault="0030601C" w:rsidP="00367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C9"/>
    <w:rsid w:val="001129FD"/>
    <w:rsid w:val="00115539"/>
    <w:rsid w:val="001932F2"/>
    <w:rsid w:val="001A04A5"/>
    <w:rsid w:val="001D2A27"/>
    <w:rsid w:val="0022110D"/>
    <w:rsid w:val="002911A5"/>
    <w:rsid w:val="002A09D8"/>
    <w:rsid w:val="002A39B0"/>
    <w:rsid w:val="0030601C"/>
    <w:rsid w:val="0036746E"/>
    <w:rsid w:val="00380FB8"/>
    <w:rsid w:val="003C4D36"/>
    <w:rsid w:val="004C4014"/>
    <w:rsid w:val="004E09B8"/>
    <w:rsid w:val="004E12D4"/>
    <w:rsid w:val="00502078"/>
    <w:rsid w:val="00521BF5"/>
    <w:rsid w:val="00581361"/>
    <w:rsid w:val="00591474"/>
    <w:rsid w:val="0059331C"/>
    <w:rsid w:val="005A2160"/>
    <w:rsid w:val="005A3228"/>
    <w:rsid w:val="005D1AB0"/>
    <w:rsid w:val="005D2533"/>
    <w:rsid w:val="00687017"/>
    <w:rsid w:val="006D4EFE"/>
    <w:rsid w:val="00715DC5"/>
    <w:rsid w:val="007248A3"/>
    <w:rsid w:val="007B5668"/>
    <w:rsid w:val="007E3AC8"/>
    <w:rsid w:val="00847758"/>
    <w:rsid w:val="00874C7A"/>
    <w:rsid w:val="00885E88"/>
    <w:rsid w:val="008A1DC9"/>
    <w:rsid w:val="008A57F5"/>
    <w:rsid w:val="008C6367"/>
    <w:rsid w:val="009869D2"/>
    <w:rsid w:val="00996E35"/>
    <w:rsid w:val="009E0FE5"/>
    <w:rsid w:val="00AA4464"/>
    <w:rsid w:val="00AC02B6"/>
    <w:rsid w:val="00AE7613"/>
    <w:rsid w:val="00B301DF"/>
    <w:rsid w:val="00B935CC"/>
    <w:rsid w:val="00C06922"/>
    <w:rsid w:val="00C23346"/>
    <w:rsid w:val="00C515CD"/>
    <w:rsid w:val="00CA6CF5"/>
    <w:rsid w:val="00CB2259"/>
    <w:rsid w:val="00CD69E3"/>
    <w:rsid w:val="00CE2ED7"/>
    <w:rsid w:val="00D10FE0"/>
    <w:rsid w:val="00D11DEB"/>
    <w:rsid w:val="00D3666B"/>
    <w:rsid w:val="00D50937"/>
    <w:rsid w:val="00DE0002"/>
    <w:rsid w:val="00DE60EB"/>
    <w:rsid w:val="00DF7072"/>
    <w:rsid w:val="00E40BD6"/>
    <w:rsid w:val="00E76A4C"/>
    <w:rsid w:val="00EC46D6"/>
    <w:rsid w:val="00F22121"/>
    <w:rsid w:val="00F336B8"/>
    <w:rsid w:val="00F642FE"/>
    <w:rsid w:val="00F64AE2"/>
    <w:rsid w:val="00F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52FBD-ADA2-48A6-B2DD-3240D7C8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3">
    <w:name w:val="heading 3"/>
    <w:basedOn w:val="Normal"/>
    <w:link w:val="Naslov3Char"/>
    <w:uiPriority w:val="9"/>
    <w:qFormat/>
    <w:rsid w:val="00B935CC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mmentotesto">
    <w:name w:val="commento_testo"/>
    <w:basedOn w:val="Normal"/>
    <w:rsid w:val="00B935C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otestospaziato">
    <w:name w:val="commento_testo_spaziato"/>
    <w:basedOn w:val="Normal"/>
    <w:rsid w:val="00B935C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B935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935C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96E3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96E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6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746E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367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46E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Crncevic</dc:creator>
  <cp:keywords/>
  <dc:description/>
  <cp:lastModifiedBy>Zvonko Franc</cp:lastModifiedBy>
  <cp:revision>2</cp:revision>
  <cp:lastPrinted>2019-06-06T16:35:00Z</cp:lastPrinted>
  <dcterms:created xsi:type="dcterms:W3CDTF">2019-06-07T08:21:00Z</dcterms:created>
  <dcterms:modified xsi:type="dcterms:W3CDTF">2019-06-07T08:21:00Z</dcterms:modified>
</cp:coreProperties>
</file>